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2" w:rsidRDefault="0043105B" w:rsidP="00667FC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E4622" w:rsidRPr="004E4622">
        <w:rPr>
          <w:rFonts w:ascii="Verdana" w:hAnsi="Verdana"/>
          <w:i/>
          <w:sz w:val="20"/>
          <w:szCs w:val="20"/>
        </w:rPr>
        <w:t>a m</w:t>
      </w:r>
      <w:r w:rsidR="00C07059">
        <w:rPr>
          <w:rFonts w:ascii="Verdana" w:hAnsi="Verdana"/>
          <w:i/>
          <w:sz w:val="20"/>
          <w:szCs w:val="20"/>
        </w:rPr>
        <w:t>airie de Lentilly, commune de 70</w:t>
      </w:r>
      <w:r w:rsidR="004E4622" w:rsidRPr="004E4622">
        <w:rPr>
          <w:rFonts w:ascii="Verdana" w:hAnsi="Verdana"/>
          <w:i/>
          <w:sz w:val="20"/>
          <w:szCs w:val="20"/>
        </w:rPr>
        <w:t>00 habitants de l’ouest lyonnais, recrute</w:t>
      </w:r>
      <w:r w:rsidR="004E4622">
        <w:rPr>
          <w:rFonts w:ascii="Verdana" w:hAnsi="Verdana"/>
          <w:i/>
          <w:sz w:val="20"/>
          <w:szCs w:val="20"/>
        </w:rPr>
        <w:t xml:space="preserve"> un/une</w:t>
      </w:r>
      <w:r w:rsidR="004E4622" w:rsidRPr="004E4622">
        <w:rPr>
          <w:rFonts w:ascii="Verdana" w:hAnsi="Verdana"/>
          <w:i/>
          <w:sz w:val="20"/>
          <w:szCs w:val="20"/>
        </w:rPr>
        <w:t>:</w:t>
      </w:r>
    </w:p>
    <w:p w:rsidR="004E4622" w:rsidRPr="004221EA" w:rsidRDefault="004E4622" w:rsidP="004221EA">
      <w:pPr>
        <w:spacing w:before="120" w:after="120"/>
        <w:jc w:val="center"/>
        <w:rPr>
          <w:rFonts w:ascii="Calibri" w:eastAsia="Helvetica-Bold" w:hAnsi="Calibri" w:cs="Helvetica-Bold"/>
          <w:b/>
          <w:bCs/>
          <w:sz w:val="32"/>
          <w:szCs w:val="32"/>
        </w:rPr>
      </w:pPr>
      <w:r w:rsidRPr="004221EA">
        <w:rPr>
          <w:rFonts w:ascii="Calibri" w:eastAsia="Helvetica-Bold" w:hAnsi="Calibri" w:cs="Helvetica-Bold"/>
          <w:b/>
          <w:bCs/>
          <w:sz w:val="32"/>
          <w:szCs w:val="32"/>
        </w:rPr>
        <w:t>A</w:t>
      </w:r>
      <w:r w:rsidR="0043105B">
        <w:rPr>
          <w:rFonts w:ascii="Calibri" w:eastAsia="Helvetica-Bold" w:hAnsi="Calibri" w:cs="Helvetica-Bold"/>
          <w:b/>
          <w:bCs/>
          <w:sz w:val="32"/>
          <w:szCs w:val="32"/>
        </w:rPr>
        <w:t>gent d</w:t>
      </w:r>
      <w:r w:rsidR="00F8275E">
        <w:rPr>
          <w:rFonts w:ascii="Calibri" w:eastAsia="Helvetica-Bold" w:hAnsi="Calibri" w:cs="Helvetica-Bold"/>
          <w:b/>
          <w:bCs/>
          <w:sz w:val="32"/>
          <w:szCs w:val="32"/>
        </w:rPr>
        <w:t xml:space="preserve">e </w:t>
      </w:r>
      <w:r w:rsidR="00C07059">
        <w:rPr>
          <w:rFonts w:ascii="Calibri" w:eastAsia="Helvetica-Bold" w:hAnsi="Calibri" w:cs="Helvetica-Bold"/>
          <w:b/>
          <w:bCs/>
          <w:sz w:val="32"/>
          <w:szCs w:val="32"/>
        </w:rPr>
        <w:t>Surveillance du restaurant scolaire</w:t>
      </w:r>
    </w:p>
    <w:p w:rsidR="00667FCC" w:rsidRPr="00F607A0" w:rsidRDefault="00667FCC" w:rsidP="00667FCC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Informations générales</w:t>
      </w:r>
    </w:p>
    <w:p w:rsidR="00667FCC" w:rsidRDefault="0043105B" w:rsidP="001E7FC2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Temps de travail : </w:t>
      </w:r>
      <w:r w:rsidR="00C07059">
        <w:rPr>
          <w:rFonts w:ascii="Verdana" w:hAnsi="Verdana"/>
          <w:sz w:val="20"/>
          <w:szCs w:val="20"/>
        </w:rPr>
        <w:t>8</w:t>
      </w:r>
      <w:r w:rsidR="00F8275E">
        <w:rPr>
          <w:rFonts w:ascii="Verdana" w:hAnsi="Verdana"/>
          <w:sz w:val="20"/>
          <w:szCs w:val="20"/>
        </w:rPr>
        <w:t>h</w:t>
      </w:r>
      <w:r w:rsidR="00C07059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hebdomadaire</w:t>
      </w:r>
      <w:r w:rsidR="00A62C35">
        <w:rPr>
          <w:rFonts w:ascii="Verdana" w:hAnsi="Verdana"/>
          <w:sz w:val="20"/>
          <w:szCs w:val="20"/>
        </w:rPr>
        <w:t>s</w:t>
      </w:r>
      <w:r w:rsidR="00C07059">
        <w:rPr>
          <w:rFonts w:ascii="Verdana" w:hAnsi="Verdana"/>
          <w:sz w:val="20"/>
          <w:szCs w:val="20"/>
        </w:rPr>
        <w:t xml:space="preserve"> par semaine scolaire (TNC 7h00/35h00)</w:t>
      </w:r>
    </w:p>
    <w:p w:rsidR="001E7FC2" w:rsidRDefault="00C07059" w:rsidP="001E7FC2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CDD du 1/09/19 au 31/12/19</w:t>
      </w:r>
    </w:p>
    <w:p w:rsidR="00C07059" w:rsidRPr="00F607A0" w:rsidRDefault="00C07059" w:rsidP="001E7FC2">
      <w:pPr>
        <w:ind w:left="284"/>
        <w:rPr>
          <w:rFonts w:ascii="Verdana" w:hAnsi="Verdana"/>
          <w:sz w:val="20"/>
          <w:szCs w:val="20"/>
        </w:rPr>
      </w:pPr>
    </w:p>
    <w:p w:rsidR="00667FCC" w:rsidRDefault="00667FCC" w:rsidP="0043105B">
      <w:pPr>
        <w:spacing w:after="120"/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Missions</w:t>
      </w:r>
      <w:r w:rsidR="009F0D13">
        <w:rPr>
          <w:rFonts w:ascii="Verdana" w:hAnsi="Verdana"/>
          <w:b/>
          <w:sz w:val="20"/>
          <w:szCs w:val="20"/>
        </w:rPr>
        <w:t xml:space="preserve"> Principales</w:t>
      </w:r>
      <w:r w:rsidR="00177261" w:rsidRPr="00F607A0">
        <w:rPr>
          <w:rFonts w:ascii="Verdana" w:hAnsi="Verdana"/>
          <w:b/>
          <w:sz w:val="20"/>
          <w:szCs w:val="20"/>
        </w:rPr>
        <w:t xml:space="preserve">: </w:t>
      </w:r>
    </w:p>
    <w:p w:rsidR="004E4622" w:rsidRDefault="0064531B" w:rsidP="00C07059">
      <w:pPr>
        <w:spacing w:after="120"/>
        <w:rPr>
          <w:rFonts w:ascii="Verdana" w:eastAsia="TTE2324AC8t00" w:hAnsi="Verdana" w:cs="TTE2324AC8t00"/>
          <w:sz w:val="20"/>
          <w:szCs w:val="20"/>
        </w:rPr>
      </w:pPr>
      <w:r w:rsidRPr="0064531B">
        <w:rPr>
          <w:rFonts w:ascii="Verdana" w:hAnsi="Verdana"/>
          <w:sz w:val="20"/>
          <w:szCs w:val="20"/>
        </w:rPr>
        <w:t xml:space="preserve">Vous aurez en charge </w:t>
      </w:r>
      <w:r w:rsidR="00F8275E">
        <w:rPr>
          <w:rFonts w:ascii="Verdana" w:hAnsi="Verdana"/>
          <w:sz w:val="20"/>
          <w:szCs w:val="20"/>
        </w:rPr>
        <w:t>la surveillance des enfants sur le temps méridien</w:t>
      </w:r>
      <w:r w:rsidR="00C07059">
        <w:rPr>
          <w:rFonts w:ascii="Verdana" w:hAnsi="Verdana"/>
          <w:sz w:val="20"/>
          <w:szCs w:val="20"/>
        </w:rPr>
        <w:t xml:space="preserve"> (maternelle et/ ou élémentaire) de 11h30 à 13h30.</w:t>
      </w:r>
    </w:p>
    <w:p w:rsidR="00667FCC" w:rsidRPr="00F607A0" w:rsidRDefault="00667FCC" w:rsidP="00667FCC">
      <w:pPr>
        <w:ind w:left="720"/>
        <w:rPr>
          <w:rFonts w:ascii="Verdana" w:hAnsi="Verdana"/>
          <w:sz w:val="20"/>
          <w:szCs w:val="20"/>
        </w:rPr>
      </w:pPr>
    </w:p>
    <w:p w:rsidR="00177261" w:rsidRPr="00F607A0" w:rsidRDefault="00667FCC" w:rsidP="00177261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Profil</w:t>
      </w:r>
    </w:p>
    <w:p w:rsidR="0064531B" w:rsidRPr="0064531B" w:rsidRDefault="002D1BB3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Expérience souhaitée auprès des enfants</w:t>
      </w:r>
    </w:p>
    <w:p w:rsidR="0064531B" w:rsidRPr="0064531B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Savoir gérer son temps</w:t>
      </w:r>
    </w:p>
    <w:p w:rsidR="0064531B" w:rsidRPr="00F607A0" w:rsidRDefault="002D1BB3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Dynamisme, patience, esprit d’équipe et aisance relationnelle</w:t>
      </w:r>
    </w:p>
    <w:p w:rsidR="00F607A0" w:rsidRPr="00F607A0" w:rsidRDefault="00F607A0" w:rsidP="0064531B">
      <w:pPr>
        <w:pStyle w:val="Corpsdetexte"/>
        <w:autoSpaceDE w:val="0"/>
        <w:jc w:val="both"/>
        <w:rPr>
          <w:szCs w:val="20"/>
        </w:rPr>
      </w:pPr>
    </w:p>
    <w:p w:rsidR="00F607A0" w:rsidRPr="00F607A0" w:rsidRDefault="00F607A0" w:rsidP="00177261">
      <w:pPr>
        <w:pStyle w:val="Corpsdetexte"/>
        <w:autoSpaceDE w:val="0"/>
        <w:rPr>
          <w:szCs w:val="20"/>
        </w:rPr>
      </w:pPr>
      <w:bookmarkStart w:id="0" w:name="_GoBack"/>
      <w:bookmarkEnd w:id="0"/>
    </w:p>
    <w:p w:rsidR="00F607A0" w:rsidRDefault="004221EA" w:rsidP="00177261">
      <w:pPr>
        <w:pStyle w:val="Corpsdetexte"/>
        <w:autoSpaceDE w:val="0"/>
        <w:rPr>
          <w:szCs w:val="20"/>
        </w:rPr>
      </w:pPr>
      <w:r>
        <w:rPr>
          <w:szCs w:val="20"/>
        </w:rPr>
        <w:t>Destinataire</w:t>
      </w:r>
      <w:r w:rsidR="004E4622">
        <w:rPr>
          <w:szCs w:val="20"/>
        </w:rPr>
        <w:t> :</w:t>
      </w:r>
    </w:p>
    <w:p w:rsidR="004E4622" w:rsidRPr="004221EA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 xml:space="preserve">Adresser lettre de candidature et curriculum vitae </w:t>
      </w:r>
      <w:r w:rsidRPr="009F0D13">
        <w:rPr>
          <w:b w:val="0"/>
          <w:szCs w:val="20"/>
        </w:rPr>
        <w:t xml:space="preserve">dans les </w:t>
      </w:r>
      <w:r w:rsidR="004221EA" w:rsidRPr="009F0D13">
        <w:rPr>
          <w:b w:val="0"/>
          <w:szCs w:val="20"/>
        </w:rPr>
        <w:t xml:space="preserve">meilleurs </w:t>
      </w:r>
      <w:r w:rsidRPr="009F0D13">
        <w:rPr>
          <w:b w:val="0"/>
          <w:szCs w:val="20"/>
        </w:rPr>
        <w:t>délais</w:t>
      </w:r>
      <w:r w:rsidRPr="004221EA">
        <w:rPr>
          <w:b w:val="0"/>
          <w:szCs w:val="20"/>
        </w:rPr>
        <w:t xml:space="preserve"> à :</w:t>
      </w:r>
    </w:p>
    <w:p w:rsidR="004E4622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ab/>
        <w:t>M</w:t>
      </w:r>
      <w:r w:rsidR="00C07059">
        <w:rPr>
          <w:b w:val="0"/>
          <w:szCs w:val="20"/>
        </w:rPr>
        <w:t>adame</w:t>
      </w:r>
      <w:r w:rsidRPr="004221EA">
        <w:rPr>
          <w:b w:val="0"/>
          <w:szCs w:val="20"/>
        </w:rPr>
        <w:t xml:space="preserve"> le Maire </w:t>
      </w:r>
      <w:r w:rsidR="004221EA" w:rsidRPr="004221EA">
        <w:rPr>
          <w:b w:val="0"/>
          <w:szCs w:val="20"/>
        </w:rPr>
        <w:t>–</w:t>
      </w:r>
      <w:r w:rsidRPr="004221EA">
        <w:rPr>
          <w:b w:val="0"/>
          <w:szCs w:val="20"/>
        </w:rPr>
        <w:t xml:space="preserve"> </w:t>
      </w:r>
      <w:r w:rsidR="004221EA" w:rsidRPr="004221EA">
        <w:rPr>
          <w:b w:val="0"/>
          <w:szCs w:val="20"/>
        </w:rPr>
        <w:t>15 Rue de la mairie – 69210 LENTILLY</w:t>
      </w:r>
    </w:p>
    <w:p w:rsidR="00C07059" w:rsidRDefault="00C07059" w:rsidP="00C07059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Ou</w:t>
      </w:r>
    </w:p>
    <w:p w:rsidR="00C07059" w:rsidRPr="004221EA" w:rsidRDefault="005E2AEF" w:rsidP="00C07059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administration</w:t>
      </w:r>
      <w:r w:rsidR="00C07059" w:rsidRPr="00C07059">
        <w:rPr>
          <w:b w:val="0"/>
          <w:szCs w:val="20"/>
        </w:rPr>
        <w:t>@mairie-lentilly.fr</w:t>
      </w:r>
    </w:p>
    <w:sectPr w:rsidR="00C07059" w:rsidRPr="004221EA" w:rsidSect="005D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charset w:val="00"/>
    <w:family w:val="swiss"/>
    <w:pitch w:val="default"/>
  </w:font>
  <w:font w:name="TTE2324AC8t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C01555"/>
    <w:multiLevelType w:val="hybridMultilevel"/>
    <w:tmpl w:val="38F4761E"/>
    <w:lvl w:ilvl="0" w:tplc="19E005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1FA5360"/>
    <w:multiLevelType w:val="multilevel"/>
    <w:tmpl w:val="E2E2B96C"/>
    <w:lvl w:ilvl="0">
      <w:start w:val="1"/>
      <w:numFmt w:val="bullet"/>
      <w:pStyle w:val="CorpsderapportCarCarCar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4" w:hanging="357"/>
      </w:pPr>
      <w:rPr>
        <w:rFonts w:ascii="Times" w:hAnsi="Times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1" w:hanging="357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061"/>
        </w:tabs>
        <w:ind w:left="2058" w:hanging="357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2628"/>
        </w:tabs>
        <w:ind w:left="2625" w:hanging="357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3195"/>
        </w:tabs>
        <w:ind w:left="3192" w:hanging="357"/>
      </w:pPr>
      <w:rPr>
        <w:rFonts w:ascii="Times" w:hAnsi="Times" w:hint="default"/>
      </w:rPr>
    </w:lvl>
    <w:lvl w:ilvl="6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0"/>
    <w:rsid w:val="00012590"/>
    <w:rsid w:val="001419D8"/>
    <w:rsid w:val="00166640"/>
    <w:rsid w:val="00177261"/>
    <w:rsid w:val="001E7FC2"/>
    <w:rsid w:val="0029028B"/>
    <w:rsid w:val="002D1BB3"/>
    <w:rsid w:val="00311A9D"/>
    <w:rsid w:val="0033147E"/>
    <w:rsid w:val="00382275"/>
    <w:rsid w:val="003B0CCA"/>
    <w:rsid w:val="003F463E"/>
    <w:rsid w:val="004221EA"/>
    <w:rsid w:val="0043105B"/>
    <w:rsid w:val="00434474"/>
    <w:rsid w:val="00441616"/>
    <w:rsid w:val="00466B69"/>
    <w:rsid w:val="004E4622"/>
    <w:rsid w:val="005805AF"/>
    <w:rsid w:val="005D27A2"/>
    <w:rsid w:val="005E2AEF"/>
    <w:rsid w:val="005E4C80"/>
    <w:rsid w:val="0064531B"/>
    <w:rsid w:val="00667FCC"/>
    <w:rsid w:val="00707B1A"/>
    <w:rsid w:val="007920F5"/>
    <w:rsid w:val="00945BB5"/>
    <w:rsid w:val="009A723D"/>
    <w:rsid w:val="009F0D13"/>
    <w:rsid w:val="00A62C35"/>
    <w:rsid w:val="00AC1637"/>
    <w:rsid w:val="00B60374"/>
    <w:rsid w:val="00B71D27"/>
    <w:rsid w:val="00BA5704"/>
    <w:rsid w:val="00BF0995"/>
    <w:rsid w:val="00C07059"/>
    <w:rsid w:val="00C11330"/>
    <w:rsid w:val="00C40073"/>
    <w:rsid w:val="00C62DF4"/>
    <w:rsid w:val="00CC7055"/>
    <w:rsid w:val="00EA2739"/>
    <w:rsid w:val="00F426F3"/>
    <w:rsid w:val="00F607A0"/>
    <w:rsid w:val="00F8275E"/>
    <w:rsid w:val="00FB1B6B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C76BB55-7CB8-4A15-80DC-98DE1F7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500"/>
    <w:pPr>
      <w:spacing w:line="240" w:lineRule="atLeast"/>
    </w:pPr>
    <w:rPr>
      <w:rFonts w:ascii="Verdana" w:hAnsi="Verdana" w:cs="Arial"/>
      <w:b/>
      <w:bCs/>
      <w:sz w:val="20"/>
    </w:rPr>
  </w:style>
  <w:style w:type="paragraph" w:customStyle="1" w:styleId="CorpsderapportCarCarCar">
    <w:name w:val="Corps de rapport Car Car Car"/>
    <w:basedOn w:val="Normal"/>
    <w:rsid w:val="00FC2500"/>
    <w:pPr>
      <w:numPr>
        <w:numId w:val="2"/>
      </w:numPr>
      <w:spacing w:after="120"/>
    </w:pPr>
  </w:style>
  <w:style w:type="paragraph" w:styleId="Notedebasdepage">
    <w:name w:val="footnote text"/>
    <w:basedOn w:val="Normal"/>
    <w:semiHidden/>
    <w:rsid w:val="00FC2500"/>
    <w:rPr>
      <w:sz w:val="20"/>
      <w:szCs w:val="20"/>
    </w:rPr>
  </w:style>
  <w:style w:type="character" w:styleId="lev">
    <w:name w:val="Strong"/>
    <w:qFormat/>
    <w:rsid w:val="00C11330"/>
    <w:rPr>
      <w:b/>
      <w:bCs/>
    </w:rPr>
  </w:style>
  <w:style w:type="character" w:styleId="Lienhypertexte">
    <w:name w:val="Hyperlink"/>
    <w:basedOn w:val="Policepardfaut"/>
    <w:unhideWhenUsed/>
    <w:rsid w:val="00C07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Département du Rhône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david.rosset</dc:creator>
  <cp:keywords/>
  <dc:description/>
  <cp:lastModifiedBy>Service du personnel [service.personnel@mairie-lentilly.fr]</cp:lastModifiedBy>
  <cp:revision>4</cp:revision>
  <cp:lastPrinted>2011-09-21T11:40:00Z</cp:lastPrinted>
  <dcterms:created xsi:type="dcterms:W3CDTF">2019-07-29T08:19:00Z</dcterms:created>
  <dcterms:modified xsi:type="dcterms:W3CDTF">2019-08-05T08:26:00Z</dcterms:modified>
</cp:coreProperties>
</file>