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C1" w:rsidRDefault="00F409C1" w:rsidP="00F409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409C1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5E0447B" wp14:editId="0AA2BB4B">
            <wp:extent cx="762000" cy="1019175"/>
            <wp:effectExtent l="0" t="0" r="0" b="9525"/>
            <wp:docPr id="1" name="Image 2" descr="OKblason-lenti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OKblason-lentil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53" w:rsidRPr="00B32953" w:rsidRDefault="00B32953" w:rsidP="00F409C1">
      <w:pPr>
        <w:jc w:val="center"/>
        <w:rPr>
          <w:b/>
          <w:color w:val="7030A0"/>
          <w:sz w:val="28"/>
          <w:szCs w:val="28"/>
        </w:rPr>
      </w:pPr>
      <w:r w:rsidRPr="00B32953">
        <w:rPr>
          <w:b/>
          <w:color w:val="7030A0"/>
          <w:sz w:val="28"/>
          <w:szCs w:val="28"/>
        </w:rPr>
        <w:t xml:space="preserve">Pour une demande de Numéro de Voirie contacter le service technique : </w:t>
      </w:r>
      <w:hyperlink r:id="rId5" w:history="1">
        <w:r w:rsidRPr="00331EDD">
          <w:rPr>
            <w:rStyle w:val="Lienhypertexte"/>
            <w:b/>
            <w:sz w:val="28"/>
            <w:szCs w:val="28"/>
          </w:rPr>
          <w:t>secretariat.technique@mairie-lentilly.fr</w:t>
        </w:r>
      </w:hyperlink>
      <w:r w:rsidR="0085504E">
        <w:rPr>
          <w:b/>
          <w:color w:val="7030A0"/>
          <w:sz w:val="28"/>
          <w:szCs w:val="28"/>
        </w:rPr>
        <w:t xml:space="preserve"> (merci de fourni</w:t>
      </w:r>
      <w:r>
        <w:rPr>
          <w:b/>
          <w:color w:val="7030A0"/>
          <w:sz w:val="28"/>
          <w:szCs w:val="28"/>
        </w:rPr>
        <w:t>r un plan)</w:t>
      </w:r>
    </w:p>
    <w:p w:rsidR="001527FF" w:rsidRPr="00F409C1" w:rsidRDefault="00F570D0" w:rsidP="00F409C1">
      <w:pPr>
        <w:jc w:val="center"/>
        <w:rPr>
          <w:b/>
          <w:sz w:val="40"/>
          <w:szCs w:val="40"/>
        </w:rPr>
      </w:pPr>
      <w:r w:rsidRPr="00F409C1">
        <w:rPr>
          <w:b/>
          <w:sz w:val="40"/>
          <w:szCs w:val="40"/>
        </w:rPr>
        <w:t>PRESTATAIRES SUR LA COMMUNE DE LENTILLY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F570D0" w:rsidTr="00F570D0">
        <w:tc>
          <w:tcPr>
            <w:tcW w:w="4606" w:type="dxa"/>
          </w:tcPr>
          <w:p w:rsidR="00F570D0" w:rsidRPr="00F570D0" w:rsidRDefault="00F570D0">
            <w:pPr>
              <w:rPr>
                <w:b/>
              </w:rPr>
            </w:pPr>
            <w:r w:rsidRPr="00F570D0">
              <w:rPr>
                <w:b/>
              </w:rPr>
              <w:t>SIEVA (eau potable)</w:t>
            </w:r>
          </w:p>
        </w:tc>
        <w:tc>
          <w:tcPr>
            <w:tcW w:w="4606" w:type="dxa"/>
          </w:tcPr>
          <w:p w:rsidR="00F570D0" w:rsidRDefault="00F570D0">
            <w:r>
              <w:t>183 route de Lozanne</w:t>
            </w:r>
          </w:p>
          <w:p w:rsidR="00F570D0" w:rsidRDefault="00F570D0">
            <w:r>
              <w:t>69380 Chazay d’Azergues</w:t>
            </w:r>
          </w:p>
          <w:p w:rsidR="00F570D0" w:rsidRDefault="00F570D0">
            <w:r>
              <w:sym w:font="Wingdings" w:char="F028"/>
            </w:r>
            <w:r>
              <w:t> : 04.37.46.12.00</w:t>
            </w:r>
          </w:p>
          <w:p w:rsidR="00F570D0" w:rsidRPr="00F570D0" w:rsidRDefault="00F570D0">
            <w:pPr>
              <w:rPr>
                <w:b/>
                <w:color w:val="7030A0"/>
              </w:rPr>
            </w:pPr>
            <w:r w:rsidRPr="00F570D0">
              <w:rPr>
                <w:b/>
                <w:color w:val="7030A0"/>
              </w:rPr>
              <w:t>accueil@sieva.fr</w:t>
            </w:r>
          </w:p>
        </w:tc>
      </w:tr>
      <w:tr w:rsidR="00F570D0" w:rsidTr="00F570D0">
        <w:tc>
          <w:tcPr>
            <w:tcW w:w="4606" w:type="dxa"/>
          </w:tcPr>
          <w:p w:rsidR="00F570D0" w:rsidRPr="00F570D0" w:rsidRDefault="00323433">
            <w:pPr>
              <w:rPr>
                <w:b/>
              </w:rPr>
            </w:pPr>
            <w:r>
              <w:rPr>
                <w:b/>
              </w:rPr>
              <w:t>STAC/</w:t>
            </w:r>
            <w:r w:rsidR="00693717">
              <w:rPr>
                <w:b/>
              </w:rPr>
              <w:t>CCPA – Service assainissement</w:t>
            </w:r>
            <w:r>
              <w:rPr>
                <w:b/>
              </w:rPr>
              <w:t xml:space="preserve"> individuel ou collectif</w:t>
            </w:r>
          </w:p>
          <w:p w:rsidR="00F570D0" w:rsidRDefault="00F570D0" w:rsidP="00323433"/>
        </w:tc>
        <w:tc>
          <w:tcPr>
            <w:tcW w:w="4606" w:type="dxa"/>
          </w:tcPr>
          <w:p w:rsidR="00F570D0" w:rsidRDefault="00F570D0">
            <w:r>
              <w:t>117 rue Pierre Passemard</w:t>
            </w:r>
          </w:p>
          <w:p w:rsidR="00F570D0" w:rsidRDefault="00F570D0">
            <w:r>
              <w:t>69210 L’ARBRESLE</w:t>
            </w:r>
          </w:p>
          <w:p w:rsidR="00F570D0" w:rsidRDefault="00F570D0">
            <w:r>
              <w:sym w:font="Wingdings" w:char="F028"/>
            </w:r>
            <w:r>
              <w:t> : 04.74.72.53.39</w:t>
            </w:r>
          </w:p>
          <w:p w:rsidR="00F570D0" w:rsidRPr="00F570D0" w:rsidRDefault="00693717">
            <w:pPr>
              <w:rPr>
                <w:b/>
                <w:color w:val="7030A0"/>
              </w:rPr>
            </w:pPr>
            <w:r w:rsidRPr="00F570D0">
              <w:rPr>
                <w:b/>
                <w:color w:val="7030A0"/>
              </w:rPr>
              <w:t>ccpa@paysdelarbresle.fr</w:t>
            </w:r>
          </w:p>
        </w:tc>
      </w:tr>
      <w:tr w:rsidR="00F570D0" w:rsidTr="00F570D0">
        <w:tc>
          <w:tcPr>
            <w:tcW w:w="4606" w:type="dxa"/>
          </w:tcPr>
          <w:p w:rsidR="00F570D0" w:rsidRPr="00F570D0" w:rsidRDefault="00F570D0">
            <w:pPr>
              <w:rPr>
                <w:b/>
              </w:rPr>
            </w:pPr>
            <w:r w:rsidRPr="00F570D0">
              <w:rPr>
                <w:b/>
              </w:rPr>
              <w:t>CCPA</w:t>
            </w:r>
            <w:r>
              <w:rPr>
                <w:b/>
              </w:rPr>
              <w:t xml:space="preserve"> – Gestion déchets</w:t>
            </w:r>
          </w:p>
          <w:p w:rsidR="00F570D0" w:rsidRDefault="00F570D0">
            <w:r>
              <w:t>(Communauté de Communes du Pays de l’Arbresle)</w:t>
            </w:r>
          </w:p>
        </w:tc>
        <w:tc>
          <w:tcPr>
            <w:tcW w:w="4606" w:type="dxa"/>
          </w:tcPr>
          <w:p w:rsidR="00F570D0" w:rsidRDefault="00F570D0" w:rsidP="00F570D0">
            <w:r>
              <w:t>117 rue Pierre Passemard</w:t>
            </w:r>
          </w:p>
          <w:p w:rsidR="00F570D0" w:rsidRDefault="00F570D0" w:rsidP="00F570D0">
            <w:r>
              <w:t>69210 L’ARBRESLE</w:t>
            </w:r>
          </w:p>
          <w:p w:rsidR="00F570D0" w:rsidRDefault="00F570D0" w:rsidP="00F570D0">
            <w:r>
              <w:sym w:font="Wingdings" w:char="F028"/>
            </w:r>
            <w:r>
              <w:t> 04.74.01.68.90</w:t>
            </w:r>
          </w:p>
          <w:p w:rsidR="00F570D0" w:rsidRPr="00F570D0" w:rsidRDefault="00F570D0" w:rsidP="00F570D0">
            <w:pPr>
              <w:rPr>
                <w:b/>
                <w:color w:val="7030A0"/>
              </w:rPr>
            </w:pPr>
            <w:r w:rsidRPr="00F570D0">
              <w:rPr>
                <w:b/>
                <w:color w:val="7030A0"/>
              </w:rPr>
              <w:t>ccpa@paysdelarbresle.fr</w:t>
            </w:r>
          </w:p>
        </w:tc>
      </w:tr>
      <w:tr w:rsidR="00F570D0" w:rsidTr="00F570D0">
        <w:tc>
          <w:tcPr>
            <w:tcW w:w="4606" w:type="dxa"/>
          </w:tcPr>
          <w:p w:rsidR="00F570D0" w:rsidRPr="002E70EC" w:rsidRDefault="002E70EC">
            <w:pPr>
              <w:rPr>
                <w:b/>
              </w:rPr>
            </w:pPr>
            <w:r w:rsidRPr="002E70EC">
              <w:rPr>
                <w:b/>
              </w:rPr>
              <w:t>ENEDIS</w:t>
            </w:r>
          </w:p>
        </w:tc>
        <w:tc>
          <w:tcPr>
            <w:tcW w:w="4606" w:type="dxa"/>
          </w:tcPr>
          <w:p w:rsidR="002E70EC" w:rsidRDefault="002E70EC">
            <w:r>
              <w:t xml:space="preserve">Dépannage :  </w:t>
            </w:r>
          </w:p>
          <w:p w:rsidR="00F570D0" w:rsidRDefault="002E70EC">
            <w:r>
              <w:sym w:font="Wingdings" w:char="F028"/>
            </w:r>
            <w:r>
              <w:t> : 09.72.67.50.69</w:t>
            </w:r>
            <w:r w:rsidR="00D74C51">
              <w:t xml:space="preserve"> </w:t>
            </w:r>
          </w:p>
          <w:p w:rsidR="002E70EC" w:rsidRDefault="00EB2667">
            <w:r>
              <w:t xml:space="preserve">Raccordement </w:t>
            </w:r>
            <w:r w:rsidR="002E70EC">
              <w:t>électricité :</w:t>
            </w:r>
          </w:p>
          <w:p w:rsidR="008D03D4" w:rsidRDefault="002E70EC" w:rsidP="00F409C1">
            <w:r>
              <w:t xml:space="preserve"> </w:t>
            </w:r>
            <w:r>
              <w:sym w:font="Wingdings" w:char="F028"/>
            </w:r>
            <w:r>
              <w:t> :</w:t>
            </w:r>
            <w:r w:rsidRPr="00CD13D6">
              <w:t xml:space="preserve"> </w:t>
            </w:r>
            <w:r w:rsidR="00D74C51" w:rsidRPr="00D74C51">
              <w:rPr>
                <w:rFonts w:cs="Arial"/>
                <w:color w:val="595959"/>
                <w:shd w:val="clear" w:color="auto" w:fill="FFFFFF"/>
              </w:rPr>
              <w:t>09 69 32 18 55</w:t>
            </w:r>
          </w:p>
        </w:tc>
      </w:tr>
      <w:tr w:rsidR="00F570D0" w:rsidTr="00F570D0">
        <w:tc>
          <w:tcPr>
            <w:tcW w:w="4606" w:type="dxa"/>
          </w:tcPr>
          <w:p w:rsidR="00F570D0" w:rsidRPr="002E70EC" w:rsidRDefault="002E70EC">
            <w:pPr>
              <w:rPr>
                <w:b/>
              </w:rPr>
            </w:pPr>
            <w:r w:rsidRPr="002E70EC">
              <w:rPr>
                <w:b/>
              </w:rPr>
              <w:t>GRDF</w:t>
            </w:r>
          </w:p>
        </w:tc>
        <w:tc>
          <w:tcPr>
            <w:tcW w:w="4606" w:type="dxa"/>
          </w:tcPr>
          <w:p w:rsidR="00EB2667" w:rsidRDefault="00EB2667" w:rsidP="00EB2667">
            <w:r>
              <w:t xml:space="preserve">Dépannage :  </w:t>
            </w:r>
          </w:p>
          <w:p w:rsidR="00EB2667" w:rsidRDefault="00EB2667" w:rsidP="00EB2667">
            <w:r>
              <w:sym w:font="Wingdings" w:char="F028"/>
            </w:r>
            <w:r>
              <w:t> : 08.00.47.33.33</w:t>
            </w:r>
          </w:p>
          <w:p w:rsidR="00EB2667" w:rsidRDefault="00EB2667" w:rsidP="00EB2667">
            <w:r>
              <w:t>Raccordement gaz :</w:t>
            </w:r>
          </w:p>
          <w:p w:rsidR="00F570D0" w:rsidRDefault="00EB2667" w:rsidP="00EB2667">
            <w:r>
              <w:t xml:space="preserve"> </w:t>
            </w:r>
            <w:r>
              <w:sym w:font="Wingdings" w:char="F028"/>
            </w:r>
            <w:r>
              <w:t> : 09.69.36.35.34</w:t>
            </w:r>
          </w:p>
        </w:tc>
      </w:tr>
      <w:tr w:rsidR="00F570D0" w:rsidTr="00F570D0">
        <w:tc>
          <w:tcPr>
            <w:tcW w:w="4606" w:type="dxa"/>
          </w:tcPr>
          <w:p w:rsidR="00F570D0" w:rsidRDefault="00EB2667">
            <w:pPr>
              <w:rPr>
                <w:b/>
              </w:rPr>
            </w:pPr>
            <w:r w:rsidRPr="00EB2667">
              <w:rPr>
                <w:b/>
              </w:rPr>
              <w:t>NUMERICABLE</w:t>
            </w:r>
          </w:p>
          <w:p w:rsidR="00EB2667" w:rsidRPr="00EB2667" w:rsidRDefault="00EB2667">
            <w:r w:rsidRPr="00EB2667">
              <w:t>(service Client)</w:t>
            </w:r>
          </w:p>
        </w:tc>
        <w:tc>
          <w:tcPr>
            <w:tcW w:w="4606" w:type="dxa"/>
          </w:tcPr>
          <w:p w:rsidR="00EB2667" w:rsidRDefault="00EB2667" w:rsidP="00EB2667">
            <w:r>
              <w:t>Service Client Numéricâble</w:t>
            </w:r>
          </w:p>
          <w:p w:rsidR="00EB2667" w:rsidRDefault="00EB2667" w:rsidP="00EB2667">
            <w:r>
              <w:t>TSA 61000</w:t>
            </w:r>
          </w:p>
          <w:p w:rsidR="00EB2667" w:rsidRDefault="00EB2667" w:rsidP="00EB2667">
            <w:r>
              <w:t>92894 NANTERRE Cedex 9</w:t>
            </w:r>
          </w:p>
          <w:p w:rsidR="00EB2667" w:rsidRDefault="00EB2667" w:rsidP="00EB2667">
            <w:r>
              <w:sym w:font="Wingdings" w:char="F028"/>
            </w:r>
            <w:r>
              <w:t> : 3990</w:t>
            </w:r>
          </w:p>
          <w:p w:rsidR="00F570D0" w:rsidRDefault="00F570D0" w:rsidP="00EB2667"/>
        </w:tc>
      </w:tr>
      <w:tr w:rsidR="00F570D0" w:rsidTr="00F570D0">
        <w:tc>
          <w:tcPr>
            <w:tcW w:w="4606" w:type="dxa"/>
          </w:tcPr>
          <w:p w:rsidR="00F570D0" w:rsidRPr="00CD13D6" w:rsidRDefault="00D21326">
            <w:pPr>
              <w:rPr>
                <w:b/>
              </w:rPr>
            </w:pPr>
            <w:r>
              <w:rPr>
                <w:b/>
              </w:rPr>
              <w:t xml:space="preserve">ORANGE - </w:t>
            </w:r>
            <w:r w:rsidR="00CD13D6" w:rsidRPr="00CD13D6">
              <w:rPr>
                <w:b/>
              </w:rPr>
              <w:t>France TELECOM</w:t>
            </w:r>
          </w:p>
          <w:p w:rsidR="00CD13D6" w:rsidRDefault="00CD13D6"/>
        </w:tc>
        <w:tc>
          <w:tcPr>
            <w:tcW w:w="4606" w:type="dxa"/>
          </w:tcPr>
          <w:p w:rsidR="00F570D0" w:rsidRPr="00D21326" w:rsidRDefault="00D21326" w:rsidP="00086267">
            <w:r>
              <w:sym w:font="Wingdings" w:char="F028"/>
            </w:r>
            <w:r>
              <w:t> :</w:t>
            </w:r>
            <w:r w:rsidRPr="00D21326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="00086267">
              <w:rPr>
                <w:rStyle w:val="lev"/>
                <w:rFonts w:cs="Arial"/>
                <w:b w:val="0"/>
                <w:bdr w:val="none" w:sz="0" w:space="0" w:color="auto" w:frame="1"/>
                <w:shd w:val="clear" w:color="auto" w:fill="FFFFFF"/>
              </w:rPr>
              <w:t>3900</w:t>
            </w:r>
            <w:r w:rsidRPr="00D21326">
              <w:rPr>
                <w:rStyle w:val="apple-converted-space"/>
                <w:rFonts w:cs="Arial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:rsidR="00F570D0" w:rsidRPr="00457717" w:rsidRDefault="00B3295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NAP/Technique/Service technique/Mairie différents modèle</w:t>
      </w:r>
      <w:r w:rsidR="00323433">
        <w:rPr>
          <w:sz w:val="16"/>
          <w:szCs w:val="16"/>
        </w:rPr>
        <w:t xml:space="preserve"> 23/11/2021</w:t>
      </w:r>
    </w:p>
    <w:sectPr w:rsidR="00F570D0" w:rsidRPr="00457717" w:rsidSect="0015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0"/>
    <w:rsid w:val="00086267"/>
    <w:rsid w:val="001527FF"/>
    <w:rsid w:val="00181BBC"/>
    <w:rsid w:val="001F1EA1"/>
    <w:rsid w:val="002E70EC"/>
    <w:rsid w:val="00323433"/>
    <w:rsid w:val="004010B7"/>
    <w:rsid w:val="00457717"/>
    <w:rsid w:val="005F0024"/>
    <w:rsid w:val="00693717"/>
    <w:rsid w:val="0085504E"/>
    <w:rsid w:val="008D03D4"/>
    <w:rsid w:val="00955640"/>
    <w:rsid w:val="009C1015"/>
    <w:rsid w:val="00B32953"/>
    <w:rsid w:val="00BB7BC6"/>
    <w:rsid w:val="00CB24ED"/>
    <w:rsid w:val="00CD13D6"/>
    <w:rsid w:val="00D21326"/>
    <w:rsid w:val="00D74C51"/>
    <w:rsid w:val="00E01616"/>
    <w:rsid w:val="00EB2667"/>
    <w:rsid w:val="00F409C1"/>
    <w:rsid w:val="00F570D0"/>
    <w:rsid w:val="00F6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1893-B68F-4AF5-805C-BEDB7EE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D13D6"/>
    <w:rPr>
      <w:b/>
      <w:bCs/>
    </w:rPr>
  </w:style>
  <w:style w:type="character" w:styleId="Lienhypertexte">
    <w:name w:val="Hyperlink"/>
    <w:basedOn w:val="Policepardfaut"/>
    <w:uiPriority w:val="99"/>
    <w:unhideWhenUsed/>
    <w:rsid w:val="00CD13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21326"/>
  </w:style>
  <w:style w:type="character" w:customStyle="1" w:styleId="tel">
    <w:name w:val="tel"/>
    <w:basedOn w:val="Policepardfaut"/>
    <w:rsid w:val="008D03D4"/>
  </w:style>
  <w:style w:type="paragraph" w:styleId="Textedebulles">
    <w:name w:val="Balloon Text"/>
    <w:basedOn w:val="Normal"/>
    <w:link w:val="TextedebullesCar"/>
    <w:uiPriority w:val="99"/>
    <w:semiHidden/>
    <w:unhideWhenUsed/>
    <w:rsid w:val="0095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technique@mairie-lentilly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ALBAN-PUTIGNY</dc:creator>
  <cp:keywords/>
  <dc:description/>
  <cp:lastModifiedBy>Mission Communication [mission.communication@mairie-lentilly.fr]</cp:lastModifiedBy>
  <cp:revision>2</cp:revision>
  <cp:lastPrinted>2021-11-23T15:50:00Z</cp:lastPrinted>
  <dcterms:created xsi:type="dcterms:W3CDTF">2022-02-21T10:05:00Z</dcterms:created>
  <dcterms:modified xsi:type="dcterms:W3CDTF">2022-02-21T10:05:00Z</dcterms:modified>
</cp:coreProperties>
</file>